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03" w:rsidRPr="00675303" w:rsidRDefault="00675303" w:rsidP="00675303">
      <w:pPr>
        <w:pStyle w:val="c11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75303">
        <w:rPr>
          <w:rStyle w:val="c20"/>
          <w:b/>
          <w:color w:val="000000"/>
          <w:sz w:val="28"/>
          <w:szCs w:val="28"/>
        </w:rPr>
        <w:t>Список литературы для учащихся, переходящих в 5 класс</w:t>
      </w:r>
      <w:r w:rsidRPr="00675303">
        <w:rPr>
          <w:b/>
          <w:color w:val="000000"/>
          <w:sz w:val="28"/>
          <w:szCs w:val="28"/>
        </w:rPr>
        <w:br/>
      </w:r>
      <w:r w:rsidRPr="00675303">
        <w:rPr>
          <w:rStyle w:val="c20"/>
          <w:b/>
          <w:color w:val="000000"/>
          <w:sz w:val="28"/>
          <w:szCs w:val="28"/>
        </w:rPr>
        <w:t>(по программе В.Я. Коровиной)</w:t>
      </w:r>
    </w:p>
    <w:p w:rsidR="00675303" w:rsidRDefault="00675303" w:rsidP="00A9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96F7C" w:rsidRPr="00A96F7C" w:rsidRDefault="00A96F7C" w:rsidP="00A96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Курсивом выделены дополнительные произведения для самостоятельного чтения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А. Жуковский «Спящая царевна», «Кубок».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С. Пушкин «Сказка о мёртвой царевне и о семи богатырях».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Погорельский </w:t>
      </w:r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«Чёрная курица, или Подземные жители».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М. Гаршин «</w:t>
      </w:r>
      <w:proofErr w:type="spellStart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Attalea</w:t>
      </w:r>
      <w:proofErr w:type="spellEnd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Princeps</w:t>
      </w:r>
      <w:proofErr w:type="spellEnd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«Сказка о жабе и розе».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Ю. Лермонтов «Бородино».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В. Гоголь «Заколдованное место»,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сборник «Вечера на хуторе близ Диканьки</w:t>
      </w:r>
      <w:proofErr w:type="gramStart"/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»(</w:t>
      </w:r>
      <w:proofErr w:type="gramEnd"/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выбор)</w:t>
      </w: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А. Некрасов «Крестьянские дети».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Д. В. Григорович «Гуттаперчевый мальчик».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С. Тургенев </w:t>
      </w:r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</w:t>
      </w:r>
      <w:proofErr w:type="spellStart"/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Муму</w:t>
      </w:r>
      <w:proofErr w:type="spellEnd"/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Л. Н. Толстой </w:t>
      </w:r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«Кавказский пленник»,</w:t>
      </w: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«Севастопольские рассказы</w:t>
      </w:r>
      <w:proofErr w:type="gramStart"/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»(</w:t>
      </w:r>
      <w:proofErr w:type="gramEnd"/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</w:t>
      </w: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выбор).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Н. С. Лесков «Привидение в инженерном замке. Из кадетских воспоминаний»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А. Н. Островский «Снегурочка».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А. П. Чехов «Хирургия»,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 – 4 юмористических рассказа.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А. Бунин «Косцы».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Г. Короленко </w:t>
      </w:r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«В дурном обществе».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М. Горький «Дети Пармы». Из «Сказок об Италии».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А. И. Куприн «Чудесный доктор».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И. С. Соколов-Микитов «Зима».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 П. Бажов «Медной горы хозяйка»,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«Каменный цветок».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 Г. Паустовский «Тёплый хлеб», «Заячьи лапы».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С. Я. Маршак «Двенадцать месяцев».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М. М. Пришвин «Моя родина».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Е. И. Носов «Варька».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А. П. Платонов «Никита».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В. П. Астафьев </w:t>
      </w:r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</w:t>
      </w:r>
      <w:proofErr w:type="spellStart"/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Васюткино</w:t>
      </w:r>
      <w:proofErr w:type="spellEnd"/>
      <w:r w:rsidRPr="00A96F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озеро»,</w:t>
      </w:r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«Зачем я убил коростеля?», «</w:t>
      </w:r>
      <w:proofErr w:type="spellStart"/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Белогрудка</w:t>
      </w:r>
      <w:proofErr w:type="spellEnd"/>
      <w:r w:rsidRPr="00A96F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Саша Чёрный «Кавказский пленник», «Игорь-Робинзон».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Даниель Дефо «Робинзон Крузо».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Х. К. Андерсен «Снежная королева».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Жорж Санд «О чём говорят цветы».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Марк Твен «Приключения Тома </w:t>
      </w:r>
      <w:proofErr w:type="spellStart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Сойера</w:t>
      </w:r>
      <w:proofErr w:type="spellEnd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Джек Лондон «Сказание о </w:t>
      </w:r>
      <w:proofErr w:type="spellStart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Кише</w:t>
      </w:r>
      <w:proofErr w:type="spellEnd"/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96F7C" w:rsidRPr="00A96F7C" w:rsidRDefault="00A96F7C" w:rsidP="00A96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Р. Стивенсон «Вересковый мёд»</w:t>
      </w:r>
    </w:p>
    <w:p w:rsidR="001F2263" w:rsidRDefault="001F2263"/>
    <w:sectPr w:rsidR="001F2263" w:rsidSect="00A96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E07"/>
    <w:multiLevelType w:val="multilevel"/>
    <w:tmpl w:val="98D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F7C"/>
    <w:rsid w:val="001F2263"/>
    <w:rsid w:val="00544FD4"/>
    <w:rsid w:val="00675303"/>
    <w:rsid w:val="00A96F7C"/>
    <w:rsid w:val="00B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9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F7C"/>
  </w:style>
  <w:style w:type="character" w:customStyle="1" w:styleId="c1">
    <w:name w:val="c1"/>
    <w:basedOn w:val="a0"/>
    <w:rsid w:val="00A96F7C"/>
  </w:style>
  <w:style w:type="character" w:customStyle="1" w:styleId="c3">
    <w:name w:val="c3"/>
    <w:basedOn w:val="a0"/>
    <w:rsid w:val="00A96F7C"/>
  </w:style>
  <w:style w:type="paragraph" w:customStyle="1" w:styleId="c11c25">
    <w:name w:val="c11 c25"/>
    <w:basedOn w:val="a"/>
    <w:rsid w:val="0067530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0">
    <w:name w:val="c20"/>
    <w:basedOn w:val="a0"/>
    <w:rsid w:val="00675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3</cp:revision>
  <dcterms:created xsi:type="dcterms:W3CDTF">2022-06-08T19:47:00Z</dcterms:created>
  <dcterms:modified xsi:type="dcterms:W3CDTF">2023-06-13T16:07:00Z</dcterms:modified>
</cp:coreProperties>
</file>